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62" w:rsidRPr="00C64D0B" w:rsidRDefault="00AD41D0" w:rsidP="00C64D0B">
      <w:pPr>
        <w:rPr>
          <w:rFonts w:ascii="Arial" w:hAnsi="Arial"/>
          <w:b/>
          <w:sz w:val="44"/>
          <w:szCs w:val="44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-683260</wp:posOffset>
            </wp:positionH>
            <wp:positionV relativeFrom="paragraph">
              <wp:posOffset>-182245</wp:posOffset>
            </wp:positionV>
            <wp:extent cx="1336040" cy="10236200"/>
            <wp:effectExtent l="0" t="0" r="0" b="0"/>
            <wp:wrapNone/>
            <wp:docPr id="2" name="Bilde 2" descr="Briefbog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23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D0B">
        <w:rPr>
          <w:rFonts w:ascii="Arial" w:hAnsi="Arial"/>
          <w:b/>
          <w:sz w:val="36"/>
        </w:rPr>
        <w:t xml:space="preserve">                 </w:t>
      </w:r>
      <w:r w:rsidR="00986920">
        <w:rPr>
          <w:rFonts w:ascii="Arial" w:hAnsi="Arial"/>
          <w:b/>
          <w:sz w:val="36"/>
        </w:rPr>
        <w:t xml:space="preserve"> </w:t>
      </w:r>
      <w:r w:rsidR="00986920" w:rsidRPr="00C64D0B">
        <w:rPr>
          <w:rFonts w:ascii="Arial" w:hAnsi="Arial"/>
          <w:b/>
          <w:sz w:val="44"/>
          <w:szCs w:val="44"/>
        </w:rPr>
        <w:t xml:space="preserve">EHA </w:t>
      </w:r>
      <w:proofErr w:type="spellStart"/>
      <w:r w:rsidR="00986920" w:rsidRPr="00C64D0B">
        <w:rPr>
          <w:rFonts w:ascii="Arial" w:hAnsi="Arial"/>
          <w:b/>
          <w:sz w:val="44"/>
          <w:szCs w:val="44"/>
        </w:rPr>
        <w:t>business</w:t>
      </w:r>
      <w:proofErr w:type="spellEnd"/>
      <w:r w:rsidR="00986920" w:rsidRPr="00C64D0B">
        <w:rPr>
          <w:rFonts w:ascii="Arial" w:hAnsi="Arial"/>
          <w:b/>
          <w:sz w:val="44"/>
          <w:szCs w:val="44"/>
        </w:rPr>
        <w:t xml:space="preserve"> </w:t>
      </w:r>
      <w:proofErr w:type="spellStart"/>
      <w:r w:rsidR="00986920" w:rsidRPr="00C64D0B">
        <w:rPr>
          <w:rFonts w:ascii="Arial" w:hAnsi="Arial"/>
          <w:b/>
          <w:sz w:val="44"/>
          <w:szCs w:val="44"/>
        </w:rPr>
        <w:t>meeting</w:t>
      </w:r>
      <w:proofErr w:type="spellEnd"/>
      <w:r w:rsidR="00986920" w:rsidRPr="00C64D0B">
        <w:rPr>
          <w:rFonts w:ascii="Arial" w:hAnsi="Arial"/>
          <w:b/>
          <w:sz w:val="44"/>
          <w:szCs w:val="44"/>
        </w:rPr>
        <w:t xml:space="preserve"> 201</w:t>
      </w:r>
      <w:r w:rsidR="00345D27">
        <w:rPr>
          <w:rFonts w:ascii="Arial" w:hAnsi="Arial"/>
          <w:b/>
          <w:sz w:val="44"/>
          <w:szCs w:val="44"/>
        </w:rPr>
        <w:t>8</w:t>
      </w:r>
    </w:p>
    <w:p w:rsidR="00986920" w:rsidRDefault="00986920">
      <w:pPr>
        <w:jc w:val="center"/>
        <w:rPr>
          <w:rFonts w:ascii="Arial" w:hAnsi="Arial"/>
          <w:b/>
          <w:sz w:val="36"/>
        </w:rPr>
      </w:pPr>
    </w:p>
    <w:p w:rsidR="00C64D0B" w:rsidRPr="00345D27" w:rsidRDefault="00986920" w:rsidP="00986920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="00C64D0B">
        <w:rPr>
          <w:lang w:val="en-GB"/>
        </w:rPr>
        <w:t xml:space="preserve">                         </w:t>
      </w:r>
      <w:r w:rsidR="00345D27" w:rsidRPr="00345D27">
        <w:rPr>
          <w:rFonts w:ascii="Arial" w:hAnsi="Arial" w:cs="Arial"/>
          <w:b/>
          <w:color w:val="000000"/>
          <w:sz w:val="32"/>
          <w:szCs w:val="32"/>
        </w:rPr>
        <w:t>Austria Center Vienna</w:t>
      </w:r>
    </w:p>
    <w:p w:rsidR="00986920" w:rsidRPr="00C64D0B" w:rsidRDefault="00C64D0B" w:rsidP="00C64D0B">
      <w:pPr>
        <w:ind w:left="1069" w:firstLine="708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</w:t>
      </w:r>
      <w:r w:rsidR="00986920" w:rsidRPr="00C64D0B">
        <w:rPr>
          <w:rFonts w:ascii="Arial" w:hAnsi="Arial" w:cs="Arial"/>
          <w:b/>
          <w:sz w:val="32"/>
          <w:szCs w:val="32"/>
          <w:lang w:val="en-GB"/>
        </w:rPr>
        <w:t>September 1</w:t>
      </w:r>
      <w:r w:rsidR="00345D27">
        <w:rPr>
          <w:rFonts w:ascii="Arial" w:hAnsi="Arial" w:cs="Arial"/>
          <w:b/>
          <w:sz w:val="32"/>
          <w:szCs w:val="32"/>
          <w:lang w:val="en-GB"/>
        </w:rPr>
        <w:t>3</w:t>
      </w:r>
      <w:r w:rsidR="00986920" w:rsidRPr="00C64D0B">
        <w:rPr>
          <w:rFonts w:ascii="Arial" w:hAnsi="Arial" w:cs="Arial"/>
          <w:b/>
          <w:sz w:val="32"/>
          <w:szCs w:val="32"/>
          <w:lang w:val="en-GB"/>
        </w:rPr>
        <w:t>, 201</w:t>
      </w:r>
      <w:r w:rsidR="00345D27">
        <w:rPr>
          <w:rFonts w:ascii="Arial" w:hAnsi="Arial" w:cs="Arial"/>
          <w:b/>
          <w:sz w:val="32"/>
          <w:szCs w:val="32"/>
          <w:lang w:val="en-GB"/>
        </w:rPr>
        <w:t>8</w:t>
      </w:r>
      <w:r w:rsidR="00357DDF">
        <w:rPr>
          <w:rFonts w:ascii="Arial" w:hAnsi="Arial" w:cs="Arial"/>
          <w:b/>
          <w:sz w:val="32"/>
          <w:szCs w:val="32"/>
          <w:lang w:val="en-GB"/>
        </w:rPr>
        <w:t xml:space="preserve">, 15.00-19.00 </w:t>
      </w:r>
    </w:p>
    <w:p w:rsidR="00986920" w:rsidRDefault="00986920" w:rsidP="00986920">
      <w:pPr>
        <w:rPr>
          <w:rFonts w:ascii="Arial" w:hAnsi="Arial" w:cs="Arial"/>
          <w:b/>
          <w:sz w:val="28"/>
          <w:szCs w:val="28"/>
          <w:lang w:val="en-GB"/>
        </w:rPr>
      </w:pPr>
    </w:p>
    <w:p w:rsidR="00C64D0B" w:rsidRPr="00C64D0B" w:rsidRDefault="00C64D0B" w:rsidP="005A1F68">
      <w:pPr>
        <w:ind w:left="708" w:firstLine="708"/>
        <w:rPr>
          <w:rFonts w:ascii="Arial" w:hAnsi="Arial" w:cs="Arial"/>
          <w:b/>
          <w:sz w:val="32"/>
          <w:szCs w:val="32"/>
          <w:lang w:val="en-GB"/>
        </w:rPr>
      </w:pPr>
      <w:r w:rsidRPr="00C64D0B">
        <w:rPr>
          <w:rFonts w:ascii="Arial" w:hAnsi="Arial" w:cs="Arial"/>
          <w:b/>
          <w:sz w:val="32"/>
          <w:szCs w:val="32"/>
          <w:lang w:val="en-GB"/>
        </w:rPr>
        <w:t>Agenda</w:t>
      </w:r>
    </w:p>
    <w:p w:rsidR="00C64D0B" w:rsidRDefault="00C64D0B" w:rsidP="00986920">
      <w:pPr>
        <w:rPr>
          <w:rFonts w:ascii="Arial" w:hAnsi="Arial" w:cs="Arial"/>
          <w:b/>
          <w:sz w:val="28"/>
          <w:szCs w:val="28"/>
          <w:lang w:val="en-GB"/>
        </w:rPr>
      </w:pPr>
    </w:p>
    <w:p w:rsidR="00986920" w:rsidRDefault="00986920" w:rsidP="00C64D0B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F04E28">
        <w:rPr>
          <w:rFonts w:ascii="Arial" w:hAnsi="Arial" w:cs="Arial"/>
          <w:sz w:val="28"/>
          <w:szCs w:val="28"/>
          <w:lang w:val="en-GB"/>
        </w:rPr>
        <w:t xml:space="preserve">Welcome </w:t>
      </w:r>
      <w:r w:rsidR="00345D27">
        <w:rPr>
          <w:rFonts w:ascii="Arial" w:hAnsi="Arial" w:cs="Arial"/>
          <w:sz w:val="28"/>
          <w:szCs w:val="28"/>
          <w:lang w:val="en-GB"/>
        </w:rPr>
        <w:t>by Astri Arnesen</w:t>
      </w:r>
      <w:r w:rsidR="00357DDF">
        <w:rPr>
          <w:rFonts w:ascii="Arial" w:hAnsi="Arial" w:cs="Arial"/>
          <w:sz w:val="28"/>
          <w:szCs w:val="28"/>
          <w:lang w:val="en-GB"/>
        </w:rPr>
        <w:t xml:space="preserve">, President </w:t>
      </w:r>
    </w:p>
    <w:p w:rsidR="00F04E28" w:rsidRDefault="00F04E28" w:rsidP="00C64D0B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Choice of chair and referent </w:t>
      </w:r>
    </w:p>
    <w:p w:rsidR="00F04E28" w:rsidRDefault="00F04E28" w:rsidP="00C64D0B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Presidents report </w:t>
      </w:r>
    </w:p>
    <w:p w:rsidR="00F04E28" w:rsidRDefault="00345D27" w:rsidP="00C64D0B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Treasurers report </w:t>
      </w:r>
      <w:r w:rsidR="00357DDF">
        <w:rPr>
          <w:rFonts w:ascii="Arial" w:hAnsi="Arial" w:cs="Arial"/>
          <w:sz w:val="28"/>
          <w:szCs w:val="28"/>
          <w:lang w:val="en-GB"/>
        </w:rPr>
        <w:t xml:space="preserve">by Svein Olaf Olsen </w:t>
      </w:r>
    </w:p>
    <w:p w:rsidR="00C64D0B" w:rsidRDefault="00C64D0B" w:rsidP="00C64D0B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Election for the board 201</w:t>
      </w:r>
      <w:r w:rsidR="00345D27">
        <w:rPr>
          <w:rFonts w:ascii="Arial" w:hAnsi="Arial" w:cs="Arial"/>
          <w:sz w:val="28"/>
          <w:szCs w:val="28"/>
          <w:lang w:val="en-GB"/>
        </w:rPr>
        <w:t>8</w:t>
      </w:r>
      <w:r>
        <w:rPr>
          <w:rFonts w:ascii="Arial" w:hAnsi="Arial" w:cs="Arial"/>
          <w:sz w:val="28"/>
          <w:szCs w:val="28"/>
          <w:lang w:val="en-GB"/>
        </w:rPr>
        <w:t>-20</w:t>
      </w:r>
      <w:r w:rsidR="00345D27">
        <w:rPr>
          <w:rFonts w:ascii="Arial" w:hAnsi="Arial" w:cs="Arial"/>
          <w:sz w:val="28"/>
          <w:szCs w:val="28"/>
          <w:lang w:val="en-GB"/>
        </w:rPr>
        <w:t>20</w:t>
      </w:r>
    </w:p>
    <w:p w:rsidR="004900EA" w:rsidRDefault="004900EA" w:rsidP="00C64D0B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Ap</w:t>
      </w:r>
      <w:r w:rsidR="005A1F68">
        <w:rPr>
          <w:rFonts w:ascii="Arial" w:hAnsi="Arial" w:cs="Arial"/>
          <w:sz w:val="28"/>
          <w:szCs w:val="28"/>
          <w:lang w:val="en-GB"/>
        </w:rPr>
        <w:t>p</w:t>
      </w:r>
      <w:r>
        <w:rPr>
          <w:rFonts w:ascii="Arial" w:hAnsi="Arial" w:cs="Arial"/>
          <w:sz w:val="28"/>
          <w:szCs w:val="28"/>
          <w:lang w:val="en-GB"/>
        </w:rPr>
        <w:t>rove</w:t>
      </w:r>
      <w:r w:rsidR="005A1F68">
        <w:rPr>
          <w:rFonts w:ascii="Arial" w:hAnsi="Arial" w:cs="Arial"/>
          <w:sz w:val="28"/>
          <w:szCs w:val="28"/>
          <w:lang w:val="en-GB"/>
        </w:rPr>
        <w:t>ment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of new members </w:t>
      </w:r>
    </w:p>
    <w:p w:rsidR="00BA5B54" w:rsidRDefault="00BA5B54" w:rsidP="00C64D0B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Appointment of representative to the EHDN Executive Committee </w:t>
      </w:r>
    </w:p>
    <w:p w:rsidR="00345D27" w:rsidRDefault="00345D27" w:rsidP="00C64D0B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Appointment of representative to EHDN Scientific and Bioethics Advisory Committee (SBAC)</w:t>
      </w:r>
    </w:p>
    <w:p w:rsidR="008A7B4E" w:rsidRDefault="00345D27" w:rsidP="008A7B4E">
      <w:pPr>
        <w:spacing w:line="360" w:lineRule="auto"/>
        <w:ind w:left="141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8</w:t>
      </w:r>
      <w:r w:rsidR="00BA5B54">
        <w:rPr>
          <w:rFonts w:ascii="Arial" w:hAnsi="Arial" w:cs="Arial"/>
          <w:sz w:val="28"/>
          <w:szCs w:val="28"/>
          <w:lang w:val="en-GB"/>
        </w:rPr>
        <w:t xml:space="preserve">)Appointment of representative to European </w:t>
      </w:r>
      <w:r w:rsidR="008A7B4E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BA5B54" w:rsidRDefault="008A7B4E" w:rsidP="008A7B4E">
      <w:pPr>
        <w:spacing w:line="360" w:lineRule="auto"/>
        <w:ind w:left="141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</w:t>
      </w:r>
      <w:r w:rsidR="00BA5B54">
        <w:rPr>
          <w:rFonts w:ascii="Arial" w:hAnsi="Arial" w:cs="Arial"/>
          <w:sz w:val="28"/>
          <w:szCs w:val="28"/>
          <w:lang w:val="en-GB"/>
        </w:rPr>
        <w:t>Federation of Neur</w:t>
      </w:r>
      <w:r>
        <w:rPr>
          <w:rFonts w:ascii="Arial" w:hAnsi="Arial" w:cs="Arial"/>
          <w:sz w:val="28"/>
          <w:szCs w:val="28"/>
          <w:lang w:val="en-GB"/>
        </w:rPr>
        <w:t>o</w:t>
      </w:r>
      <w:r w:rsidR="00BA5B54">
        <w:rPr>
          <w:rFonts w:ascii="Arial" w:hAnsi="Arial" w:cs="Arial"/>
          <w:sz w:val="28"/>
          <w:szCs w:val="28"/>
          <w:lang w:val="en-GB"/>
        </w:rPr>
        <w:t>logical Associations</w:t>
      </w:r>
      <w:r w:rsidR="00345D27">
        <w:rPr>
          <w:rFonts w:ascii="Arial" w:hAnsi="Arial" w:cs="Arial"/>
          <w:sz w:val="28"/>
          <w:szCs w:val="28"/>
          <w:lang w:val="en-GB"/>
        </w:rPr>
        <w:t xml:space="preserve"> (EFNA)</w:t>
      </w:r>
      <w:r w:rsidR="00BA5B5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5A1F68" w:rsidRDefault="00357DDF" w:rsidP="00357DDF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57DDF">
        <w:rPr>
          <w:rFonts w:ascii="Arial" w:hAnsi="Arial" w:cs="Arial"/>
          <w:sz w:val="28"/>
          <w:szCs w:val="28"/>
          <w:lang w:val="en-GB"/>
        </w:rPr>
        <w:t>Presentation</w:t>
      </w:r>
      <w:r w:rsidR="005A1F68">
        <w:rPr>
          <w:rFonts w:ascii="Arial" w:hAnsi="Arial" w:cs="Arial"/>
          <w:sz w:val="28"/>
          <w:szCs w:val="28"/>
          <w:lang w:val="en-GB"/>
        </w:rPr>
        <w:t xml:space="preserve">s: </w:t>
      </w:r>
    </w:p>
    <w:p w:rsidR="00357DDF" w:rsidRPr="005A1F68" w:rsidRDefault="00357DDF" w:rsidP="005A1F68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A1F68">
        <w:rPr>
          <w:rFonts w:ascii="Arial" w:hAnsi="Arial" w:cs="Arial"/>
          <w:sz w:val="28"/>
          <w:szCs w:val="28"/>
          <w:lang w:val="en-GB"/>
        </w:rPr>
        <w:t xml:space="preserve">“Ask the doctor” service by Alzbeta Muehlbaeck </w:t>
      </w:r>
    </w:p>
    <w:p w:rsidR="00357DDF" w:rsidRPr="005A1F68" w:rsidRDefault="00357DDF" w:rsidP="005A1F68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A1F68">
        <w:rPr>
          <w:rFonts w:ascii="Arial" w:hAnsi="Arial" w:cs="Arial"/>
          <w:sz w:val="28"/>
          <w:szCs w:val="28"/>
          <w:lang w:val="en-GB"/>
        </w:rPr>
        <w:t xml:space="preserve">HDYO action plan for training professionals to take better care of children and young people in HD families by Catherine Martin, CEO </w:t>
      </w:r>
    </w:p>
    <w:p w:rsidR="00357DDF" w:rsidRPr="005A1F68" w:rsidRDefault="00357DDF" w:rsidP="005A1F68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r w:rsidRPr="005A1F68">
        <w:rPr>
          <w:rFonts w:ascii="Arial" w:hAnsi="Arial" w:cs="Arial"/>
          <w:sz w:val="28"/>
          <w:szCs w:val="28"/>
          <w:lang w:val="en-GB"/>
        </w:rPr>
        <w:t xml:space="preserve">European Reference Network, the major EU strategy to improve expertise and care in Rare Diseases and HD.  How can the associations make a difference in this development?  Speaker to be confirmed </w:t>
      </w:r>
    </w:p>
    <w:p w:rsidR="00C64D0B" w:rsidRPr="008A7B4E" w:rsidRDefault="008A7B4E" w:rsidP="008A7B4E">
      <w:pPr>
        <w:spacing w:line="360" w:lineRule="auto"/>
        <w:ind w:left="141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11)</w:t>
      </w:r>
      <w:r w:rsidR="00C64D0B" w:rsidRPr="008A7B4E">
        <w:rPr>
          <w:rFonts w:ascii="Arial" w:hAnsi="Arial" w:cs="Arial"/>
          <w:sz w:val="28"/>
          <w:szCs w:val="28"/>
          <w:lang w:val="en-GB"/>
        </w:rPr>
        <w:t xml:space="preserve">Discussion in groups </w:t>
      </w:r>
    </w:p>
    <w:p w:rsidR="00C64D0B" w:rsidRDefault="00C64D0B" w:rsidP="00C64D0B">
      <w:pPr>
        <w:spacing w:line="360" w:lineRule="auto"/>
        <w:ind w:left="141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</w:t>
      </w:r>
      <w:r w:rsidR="008A7B4E">
        <w:rPr>
          <w:rFonts w:ascii="Arial" w:hAnsi="Arial" w:cs="Arial"/>
          <w:sz w:val="28"/>
          <w:szCs w:val="28"/>
          <w:lang w:val="en-GB"/>
        </w:rPr>
        <w:t>2</w:t>
      </w:r>
      <w:r>
        <w:rPr>
          <w:rFonts w:ascii="Arial" w:hAnsi="Arial" w:cs="Arial"/>
          <w:sz w:val="28"/>
          <w:szCs w:val="28"/>
          <w:lang w:val="en-GB"/>
        </w:rPr>
        <w:t>)</w:t>
      </w:r>
      <w:r w:rsidRPr="00C64D0B">
        <w:rPr>
          <w:rFonts w:ascii="Arial" w:hAnsi="Arial" w:cs="Arial"/>
          <w:sz w:val="28"/>
          <w:szCs w:val="28"/>
          <w:lang w:val="en-GB"/>
        </w:rPr>
        <w:t xml:space="preserve">Plenary </w:t>
      </w:r>
      <w:r w:rsidR="00345D27">
        <w:rPr>
          <w:rFonts w:ascii="Arial" w:hAnsi="Arial" w:cs="Arial"/>
          <w:sz w:val="28"/>
          <w:szCs w:val="28"/>
          <w:lang w:val="en-GB"/>
        </w:rPr>
        <w:t xml:space="preserve">close-up </w:t>
      </w:r>
    </w:p>
    <w:p w:rsidR="00C64D0B" w:rsidRDefault="00C64D0B" w:rsidP="00C64D0B">
      <w:pPr>
        <w:spacing w:line="360" w:lineRule="auto"/>
        <w:ind w:left="1417"/>
        <w:rPr>
          <w:rFonts w:ascii="Arial" w:hAnsi="Arial" w:cs="Arial"/>
          <w:sz w:val="28"/>
          <w:szCs w:val="28"/>
          <w:lang w:val="en-GB"/>
        </w:rPr>
      </w:pPr>
    </w:p>
    <w:p w:rsidR="00C64D0B" w:rsidRPr="00C64D0B" w:rsidRDefault="00C64D0B" w:rsidP="00C64D0B">
      <w:pPr>
        <w:ind w:left="141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Dinner </w:t>
      </w:r>
    </w:p>
    <w:sectPr w:rsidR="00C64D0B" w:rsidRPr="00C64D0B">
      <w:footerReference w:type="default" r:id="rId8"/>
      <w:type w:val="continuous"/>
      <w:pgSz w:w="11906" w:h="16838"/>
      <w:pgMar w:top="851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6F" w:rsidRDefault="00907B6F">
      <w:r>
        <w:separator/>
      </w:r>
    </w:p>
  </w:endnote>
  <w:endnote w:type="continuationSeparator" w:id="0">
    <w:p w:rsidR="00907B6F" w:rsidRDefault="009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262" w:rsidRDefault="00AD41D0">
    <w:pPr>
      <w:autoSpaceDE w:val="0"/>
      <w:autoSpaceDN w:val="0"/>
      <w:adjustRightInd w:val="0"/>
      <w:ind w:right="-2"/>
      <w:jc w:val="right"/>
      <w:rPr>
        <w:rFonts w:ascii="Arial" w:eastAsia="PMingLiU" w:hAnsi="Arial"/>
        <w:spacing w:val="8"/>
        <w:sz w:val="18"/>
      </w:rPr>
    </w:pPr>
    <w:r>
      <w:rPr>
        <w:rFonts w:ascii="Arial" w:eastAsia="PMingLiU" w:hAnsi="Arial"/>
        <w:noProof/>
        <w:spacing w:val="8"/>
        <w:sz w:val="18"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522605</wp:posOffset>
              </wp:positionH>
              <wp:positionV relativeFrom="paragraph">
                <wp:posOffset>31115</wp:posOffset>
              </wp:positionV>
              <wp:extent cx="5257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E80B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2.45pt" to="455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" o:allowincell="f"/>
          </w:pict>
        </mc:Fallback>
      </mc:AlternateContent>
    </w:r>
  </w:p>
  <w:p w:rsidR="004B0262" w:rsidRDefault="004B0262">
    <w:pPr>
      <w:autoSpaceDE w:val="0"/>
      <w:autoSpaceDN w:val="0"/>
      <w:adjustRightInd w:val="0"/>
      <w:ind w:left="708"/>
      <w:jc w:val="center"/>
      <w:rPr>
        <w:rFonts w:ascii="Arial" w:eastAsia="PMingLiU" w:hAnsi="Arial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6F" w:rsidRDefault="00907B6F">
      <w:r>
        <w:separator/>
      </w:r>
    </w:p>
  </w:footnote>
  <w:footnote w:type="continuationSeparator" w:id="0">
    <w:p w:rsidR="00907B6F" w:rsidRDefault="0090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A31"/>
    <w:multiLevelType w:val="hybridMultilevel"/>
    <w:tmpl w:val="D55EF38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9D59CC"/>
    <w:multiLevelType w:val="hybridMultilevel"/>
    <w:tmpl w:val="748C839A"/>
    <w:lvl w:ilvl="0" w:tplc="BDF4C650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333703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750F91"/>
    <w:multiLevelType w:val="hybridMultilevel"/>
    <w:tmpl w:val="FFAC368C"/>
    <w:lvl w:ilvl="0" w:tplc="D29AFF1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7" w:hanging="360"/>
      </w:pPr>
    </w:lvl>
    <w:lvl w:ilvl="2" w:tplc="0414001B" w:tentative="1">
      <w:start w:val="1"/>
      <w:numFmt w:val="lowerRoman"/>
      <w:lvlText w:val="%3."/>
      <w:lvlJc w:val="right"/>
      <w:pPr>
        <w:ind w:left="3217" w:hanging="180"/>
      </w:pPr>
    </w:lvl>
    <w:lvl w:ilvl="3" w:tplc="0414000F" w:tentative="1">
      <w:start w:val="1"/>
      <w:numFmt w:val="decimal"/>
      <w:lvlText w:val="%4."/>
      <w:lvlJc w:val="left"/>
      <w:pPr>
        <w:ind w:left="3937" w:hanging="360"/>
      </w:pPr>
    </w:lvl>
    <w:lvl w:ilvl="4" w:tplc="04140019" w:tentative="1">
      <w:start w:val="1"/>
      <w:numFmt w:val="lowerLetter"/>
      <w:lvlText w:val="%5."/>
      <w:lvlJc w:val="left"/>
      <w:pPr>
        <w:ind w:left="4657" w:hanging="360"/>
      </w:pPr>
    </w:lvl>
    <w:lvl w:ilvl="5" w:tplc="0414001B" w:tentative="1">
      <w:start w:val="1"/>
      <w:numFmt w:val="lowerRoman"/>
      <w:lvlText w:val="%6."/>
      <w:lvlJc w:val="right"/>
      <w:pPr>
        <w:ind w:left="5377" w:hanging="180"/>
      </w:pPr>
    </w:lvl>
    <w:lvl w:ilvl="6" w:tplc="0414000F" w:tentative="1">
      <w:start w:val="1"/>
      <w:numFmt w:val="decimal"/>
      <w:lvlText w:val="%7."/>
      <w:lvlJc w:val="left"/>
      <w:pPr>
        <w:ind w:left="6097" w:hanging="360"/>
      </w:pPr>
    </w:lvl>
    <w:lvl w:ilvl="7" w:tplc="04140019" w:tentative="1">
      <w:start w:val="1"/>
      <w:numFmt w:val="lowerLetter"/>
      <w:lvlText w:val="%8."/>
      <w:lvlJc w:val="left"/>
      <w:pPr>
        <w:ind w:left="6817" w:hanging="360"/>
      </w:pPr>
    </w:lvl>
    <w:lvl w:ilvl="8" w:tplc="0414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3F"/>
    <w:rsid w:val="00014E45"/>
    <w:rsid w:val="0001797A"/>
    <w:rsid w:val="000346AA"/>
    <w:rsid w:val="000352F5"/>
    <w:rsid w:val="00075204"/>
    <w:rsid w:val="00083E8B"/>
    <w:rsid w:val="0009771D"/>
    <w:rsid w:val="000A79E6"/>
    <w:rsid w:val="00180EC7"/>
    <w:rsid w:val="00183C6B"/>
    <w:rsid w:val="00196F53"/>
    <w:rsid w:val="001A7EA2"/>
    <w:rsid w:val="001B194B"/>
    <w:rsid w:val="001E052F"/>
    <w:rsid w:val="00216CFA"/>
    <w:rsid w:val="00305643"/>
    <w:rsid w:val="00345D27"/>
    <w:rsid w:val="00357DDF"/>
    <w:rsid w:val="00413AD0"/>
    <w:rsid w:val="004478B3"/>
    <w:rsid w:val="004900EA"/>
    <w:rsid w:val="004B0262"/>
    <w:rsid w:val="004C3EA4"/>
    <w:rsid w:val="004E6823"/>
    <w:rsid w:val="00550ADA"/>
    <w:rsid w:val="00564381"/>
    <w:rsid w:val="00570EFF"/>
    <w:rsid w:val="005A1F68"/>
    <w:rsid w:val="005D04D9"/>
    <w:rsid w:val="005D5CCA"/>
    <w:rsid w:val="006072D4"/>
    <w:rsid w:val="00615E4A"/>
    <w:rsid w:val="006221A2"/>
    <w:rsid w:val="00630DC1"/>
    <w:rsid w:val="006340A8"/>
    <w:rsid w:val="006502A4"/>
    <w:rsid w:val="006E6ADB"/>
    <w:rsid w:val="006F0B8C"/>
    <w:rsid w:val="007251B2"/>
    <w:rsid w:val="00795DFC"/>
    <w:rsid w:val="007F1604"/>
    <w:rsid w:val="00830FA9"/>
    <w:rsid w:val="00866790"/>
    <w:rsid w:val="0088767F"/>
    <w:rsid w:val="008A7B4E"/>
    <w:rsid w:val="008B0B5F"/>
    <w:rsid w:val="008D760F"/>
    <w:rsid w:val="008E3119"/>
    <w:rsid w:val="00900508"/>
    <w:rsid w:val="00904BED"/>
    <w:rsid w:val="00905056"/>
    <w:rsid w:val="00907B6F"/>
    <w:rsid w:val="00917D33"/>
    <w:rsid w:val="00921351"/>
    <w:rsid w:val="00941BD0"/>
    <w:rsid w:val="00970288"/>
    <w:rsid w:val="00986920"/>
    <w:rsid w:val="00986C74"/>
    <w:rsid w:val="009B6CB1"/>
    <w:rsid w:val="009F0D3C"/>
    <w:rsid w:val="00A06272"/>
    <w:rsid w:val="00A44321"/>
    <w:rsid w:val="00A4569C"/>
    <w:rsid w:val="00A47A41"/>
    <w:rsid w:val="00AA30A3"/>
    <w:rsid w:val="00AC4E3F"/>
    <w:rsid w:val="00AD41D0"/>
    <w:rsid w:val="00B02A8B"/>
    <w:rsid w:val="00B048A6"/>
    <w:rsid w:val="00B1086F"/>
    <w:rsid w:val="00B24DB8"/>
    <w:rsid w:val="00B939F7"/>
    <w:rsid w:val="00B95A36"/>
    <w:rsid w:val="00BA5B54"/>
    <w:rsid w:val="00BA5F86"/>
    <w:rsid w:val="00BF7787"/>
    <w:rsid w:val="00C50D03"/>
    <w:rsid w:val="00C64D0B"/>
    <w:rsid w:val="00C91F30"/>
    <w:rsid w:val="00CA7D47"/>
    <w:rsid w:val="00CB1F64"/>
    <w:rsid w:val="00CB2369"/>
    <w:rsid w:val="00D43F16"/>
    <w:rsid w:val="00D77AEA"/>
    <w:rsid w:val="00DB2E20"/>
    <w:rsid w:val="00DC53DC"/>
    <w:rsid w:val="00DC6443"/>
    <w:rsid w:val="00DD3587"/>
    <w:rsid w:val="00E0123D"/>
    <w:rsid w:val="00E774B7"/>
    <w:rsid w:val="00E83E16"/>
    <w:rsid w:val="00E86F3D"/>
    <w:rsid w:val="00EE32AE"/>
    <w:rsid w:val="00EE46A5"/>
    <w:rsid w:val="00EF043C"/>
    <w:rsid w:val="00F04E28"/>
    <w:rsid w:val="00F34FA0"/>
    <w:rsid w:val="00F41A12"/>
    <w:rsid w:val="00F42CFB"/>
    <w:rsid w:val="00FA4EFB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0923D"/>
  <w15:docId w15:val="{821C1C32-27EE-4350-A0AC-EBD1BE7C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 w:eastAsia="zh-TW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50D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stschriftStandard">
    <w:name w:val="Festschrift Standard"/>
    <w:basedOn w:val="Normal"/>
    <w:pPr>
      <w:widowControl w:val="0"/>
      <w:jc w:val="both"/>
    </w:pPr>
    <w:rPr>
      <w:rFonts w:ascii="CG Omega" w:hAnsi="CG Omega"/>
      <w:snapToGrid w:val="0"/>
      <w:sz w:val="24"/>
      <w:lang w:eastAsia="de-DE"/>
    </w:rPr>
  </w:style>
  <w:style w:type="paragraph" w:customStyle="1" w:styleId="FSberschrift1">
    <w:name w:val="FS Überschrift 1"/>
    <w:basedOn w:val="Normal"/>
    <w:pPr>
      <w:widowControl w:val="0"/>
      <w:jc w:val="both"/>
    </w:pPr>
    <w:rPr>
      <w:rFonts w:ascii="Univers Condensed" w:hAnsi="Univers Condensed"/>
      <w:snapToGrid w:val="0"/>
      <w:sz w:val="32"/>
      <w:lang w:eastAsia="de-DE"/>
    </w:rPr>
  </w:style>
  <w:style w:type="paragraph" w:customStyle="1" w:styleId="AWENTxtLst1">
    <w:name w:val="AW E_NTxtLst_1"/>
    <w:basedOn w:val="Liste"/>
    <w:autoRedefine/>
    <w:pPr>
      <w:tabs>
        <w:tab w:val="left" w:pos="284"/>
      </w:tabs>
      <w:spacing w:line="240" w:lineRule="exact"/>
      <w:ind w:left="397" w:hanging="284"/>
      <w:jc w:val="both"/>
    </w:pPr>
    <w:rPr>
      <w:kern w:val="18"/>
      <w:sz w:val="22"/>
    </w:rPr>
  </w:style>
  <w:style w:type="paragraph" w:styleId="Liste">
    <w:name w:val="List"/>
    <w:basedOn w:val="Normal"/>
    <w:semiHidden/>
    <w:pPr>
      <w:ind w:left="283" w:hanging="283"/>
    </w:pPr>
  </w:style>
  <w:style w:type="character" w:styleId="Linjenummer">
    <w:name w:val="line number"/>
    <w:basedOn w:val="Standardskriftforavsnitt"/>
    <w:semiHidden/>
  </w:style>
  <w:style w:type="paragraph" w:styleId="Brdtekst3">
    <w:name w:val="Body Text 3"/>
    <w:basedOn w:val="Normal"/>
    <w:semiHidden/>
    <w:pPr>
      <w:spacing w:after="120"/>
      <w:jc w:val="center"/>
    </w:pPr>
    <w:rPr>
      <w:b/>
      <w:sz w:val="28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spacing w:line="200" w:lineRule="exact"/>
      <w:jc w:val="center"/>
    </w:pPr>
    <w:rPr>
      <w:rFonts w:ascii="Arial Narrow" w:hAnsi="Arial Narrow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innrykk">
    <w:name w:val="Body Text Indent"/>
    <w:basedOn w:val="Normal"/>
    <w:semiHidden/>
    <w:pPr>
      <w:tabs>
        <w:tab w:val="left" w:pos="284"/>
      </w:tabs>
      <w:ind w:left="284" w:hanging="284"/>
    </w:pPr>
  </w:style>
  <w:style w:type="character" w:styleId="Hyperkobling">
    <w:name w:val="Hyperlink"/>
    <w:semiHidden/>
    <w:rPr>
      <w:color w:val="0000FF"/>
      <w:u w:val="single"/>
    </w:rPr>
  </w:style>
  <w:style w:type="paragraph" w:styleId="Konvoluttadresse">
    <w:name w:val="envelope address"/>
    <w:basedOn w:val="Normal"/>
    <w:semiHidden/>
    <w:pPr>
      <w:framePr w:w="4319" w:h="2160" w:hRule="exact" w:hSpace="141" w:wrap="auto" w:vAnchor="page" w:hAnchor="page" w:x="6896" w:y="3233"/>
    </w:pPr>
    <w:rPr>
      <w:rFonts w:ascii="Arial" w:hAnsi="Arial"/>
      <w:sz w:val="24"/>
    </w:rPr>
  </w:style>
  <w:style w:type="paragraph" w:styleId="Avsenderadresse">
    <w:name w:val="envelope return"/>
    <w:basedOn w:val="Normal"/>
    <w:semiHidden/>
    <w:pPr>
      <w:framePr w:w="4320" w:h="2160" w:hRule="exact" w:hSpace="141" w:wrap="auto" w:vAnchor="page" w:hAnchor="page" w:x="721" w:y="1203"/>
    </w:pPr>
    <w:rPr>
      <w:rFonts w:ascii="Arial" w:hAnsi="Arial"/>
    </w:rPr>
  </w:style>
  <w:style w:type="paragraph" w:styleId="Bildetekst">
    <w:name w:val="caption"/>
    <w:basedOn w:val="Normal"/>
    <w:next w:val="Normal"/>
    <w:qFormat/>
    <w:rPr>
      <w:rFonts w:ascii="Arial" w:hAnsi="Arial"/>
      <w:b/>
      <w:sz w:val="24"/>
    </w:rPr>
  </w:style>
  <w:style w:type="character" w:customStyle="1" w:styleId="Overskrift5Tegn">
    <w:name w:val="Overskrift 5 Tegn"/>
    <w:link w:val="Overskrift5"/>
    <w:uiPriority w:val="9"/>
    <w:rsid w:val="00C50D03"/>
    <w:rPr>
      <w:rFonts w:ascii="Calibri" w:eastAsia="Times New Roman" w:hAnsi="Calibri" w:cs="Times New Roman"/>
      <w:b/>
      <w:bCs/>
      <w:i/>
      <w:iCs/>
      <w:sz w:val="26"/>
      <w:szCs w:val="26"/>
      <w:lang w:val="de-DE" w:eastAsia="zh-TW"/>
    </w:rPr>
  </w:style>
  <w:style w:type="paragraph" w:styleId="Ingenmellomrom">
    <w:name w:val="No Spacing"/>
    <w:uiPriority w:val="1"/>
    <w:qFormat/>
    <w:rsid w:val="000352F5"/>
    <w:rPr>
      <w:lang w:val="de-DE" w:eastAsia="zh-TW"/>
    </w:rPr>
  </w:style>
  <w:style w:type="table" w:styleId="Tabellrutenett">
    <w:name w:val="Table Grid"/>
    <w:basedOn w:val="Vanligtabell"/>
    <w:uiPriority w:val="59"/>
    <w:rsid w:val="00A4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rtinez\Configuraci&#243;n%20local\Archivos%20temporales%20de%20Internet\Content.IE5\KBA7ETU9\IHA%2520Pres%2520Asun%5b2%5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IHA%20Pres%20Asun[2]</Template>
  <TotalTime>8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Deutsche Huntington-Hilfe e</vt:lpstr>
      <vt:lpstr>Deutsche Huntington-Hilfe e</vt:lpstr>
      <vt:lpstr>Deutsche Huntington-Hilfe e</vt:lpstr>
    </vt:vector>
  </TitlesOfParts>
  <Company>Deutsche Huntington Hilfe e.V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Huntington-Hilfe e</dc:title>
  <dc:subject/>
  <dc:creator>fjd</dc:creator>
  <cp:keywords/>
  <cp:lastModifiedBy>Astri Arnesen</cp:lastModifiedBy>
  <cp:revision>4</cp:revision>
  <cp:lastPrinted>2007-01-12T15:59:00Z</cp:lastPrinted>
  <dcterms:created xsi:type="dcterms:W3CDTF">2018-05-16T08:40:00Z</dcterms:created>
  <dcterms:modified xsi:type="dcterms:W3CDTF">2018-05-16T09:48:00Z</dcterms:modified>
</cp:coreProperties>
</file>